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</w:t>
      </w:r>
      <w:r>
        <w:rPr>
          <w:rFonts w:ascii="方正小标宋_GBK" w:eastAsia="方正小标宋_GBK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4"/>
        </w:rPr>
        <w:t>新</w:t>
      </w:r>
      <w:r>
        <w:rPr>
          <w:rFonts w:ascii="方正小标宋_GBK" w:eastAsia="方正小标宋_GBK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4"/>
        </w:rPr>
        <w:t>贺</w:t>
      </w:r>
      <w:r>
        <w:rPr>
          <w:rFonts w:ascii="方正小标宋_GBK" w:eastAsia="方正小标宋_GBK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4"/>
        </w:rPr>
        <w:t>词</w:t>
      </w: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中华文化促进会韩武子文化委员会</w:t>
      </w:r>
    </w:p>
    <w:p>
      <w:pPr>
        <w:jc w:val="left"/>
        <w:rPr>
          <w:rFonts w:ascii="方正仿宋_GBK" w:eastAsia="方正仿宋_GBK"/>
          <w:sz w:val="32"/>
          <w:szCs w:val="32"/>
        </w:rPr>
      </w:pPr>
    </w:p>
    <w:p>
      <w:pPr>
        <w:ind w:firstLine="629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在2022年新年即将到来之际，首先向关心支持</w:t>
      </w:r>
      <w:r>
        <w:rPr>
          <w:rFonts w:hint="eastAsia" w:ascii="方正仿宋_GBK" w:eastAsia="方正仿宋_GBK"/>
          <w:sz w:val="32"/>
          <w:szCs w:val="32"/>
        </w:rPr>
        <w:t>中华文化促进会韩武子文化委员会</w:t>
      </w:r>
      <w:r>
        <w:rPr>
          <w:rFonts w:ascii="方正仿宋_GBK" w:eastAsia="方正仿宋_GBK"/>
          <w:sz w:val="32"/>
          <w:szCs w:val="32"/>
        </w:rPr>
        <w:t>的各级领导、各位会员、各位宗亲表示衷心感谢！</w:t>
      </w:r>
    </w:p>
    <w:p>
      <w:pPr>
        <w:ind w:firstLine="629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2021年我们在纷繁复杂的情况下，成立了</w:t>
      </w:r>
      <w:r>
        <w:rPr>
          <w:rFonts w:hint="eastAsia" w:ascii="方正仿宋_GBK" w:eastAsia="方正仿宋_GBK"/>
          <w:sz w:val="32"/>
          <w:szCs w:val="32"/>
        </w:rPr>
        <w:t>中华文化促进会韩武子文化委员会</w:t>
      </w:r>
      <w:r>
        <w:rPr>
          <w:rFonts w:ascii="方正仿宋_GBK" w:eastAsia="方正仿宋_GBK"/>
          <w:sz w:val="32"/>
          <w:szCs w:val="32"/>
        </w:rPr>
        <w:t>，使韩武子文化研究传承由各地宗亲的自发行为，转变为党政认可的合法组织的自觉行动，为全面深入研究传承韩武子文化，弘扬韩氏优良家风打下了坚实基础。我们制定工作计划、搭建班子、发展会员、筹办会刊、建</w:t>
      </w:r>
      <w:r>
        <w:rPr>
          <w:rFonts w:hint="eastAsia" w:ascii="方正仿宋_GBK" w:eastAsia="方正仿宋_GBK"/>
          <w:sz w:val="32"/>
          <w:szCs w:val="32"/>
          <w:lang w:eastAsia="zh-CN"/>
        </w:rPr>
        <w:t>公众号，搭建韩氏经贸文化交流平台</w:t>
      </w:r>
      <w:r>
        <w:rPr>
          <w:rFonts w:ascii="方正仿宋_GBK" w:eastAsia="方正仿宋_GBK"/>
          <w:sz w:val="32"/>
          <w:szCs w:val="32"/>
        </w:rPr>
        <w:t>，为文化研究、韩氏联谱、经贸合作</w:t>
      </w:r>
      <w:r>
        <w:rPr>
          <w:rFonts w:hint="eastAsia" w:ascii="方正仿宋_GBK" w:eastAsia="方正仿宋_GBK"/>
          <w:sz w:val="32"/>
          <w:szCs w:val="32"/>
          <w:lang w:eastAsia="zh-CN"/>
        </w:rPr>
        <w:t>打好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>基础</w:t>
      </w:r>
      <w:r>
        <w:rPr>
          <w:rFonts w:ascii="方正仿宋_GBK" w:eastAsia="方正仿宋_GBK"/>
          <w:sz w:val="32"/>
          <w:szCs w:val="32"/>
        </w:rPr>
        <w:t>，为弘扬韩武子文化做好准备。</w:t>
      </w:r>
    </w:p>
    <w:p>
      <w:pPr>
        <w:ind w:firstLine="629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2022年我们面临的形势依然复杂，任务非常艰巨。希望各位会员严格按照国家文化和旅游部、民政部、中华文化促进会的要求，遵守党纪国法，认真研究韩武子文化，积极开展韩氏联谱，帮助各地各支系修谱，力所能及开展奖学助学、扶危助困，弘扬韩氏优良家风，广泛开展国际国内经济文化交流合作，为经济社会发展做出积极贡献。      </w:t>
      </w:r>
    </w:p>
    <w:p>
      <w:pPr>
        <w:ind w:firstLine="629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祝愿各位领导、各位会员、各位宗亲身体健康、工作顺利、家庭幸福、万事如意！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01E6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345</Characters>
  <Lines>0</Lines>
  <Paragraphs>7</Paragraphs>
  <TotalTime>2</TotalTime>
  <ScaleCrop>false</ScaleCrop>
  <LinksUpToDate>false</LinksUpToDate>
  <CharactersWithSpaces>461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韩明</cp:lastModifiedBy>
  <dcterms:modified xsi:type="dcterms:W3CDTF">2021-12-29T07:43:00Z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15E9BB716DE2401AA22C3D7205702B58</vt:lpwstr>
  </property>
</Properties>
</file>